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b/>
          <w:b/>
        </w:rPr>
      </w:pPr>
      <w:r>
        <w:rPr>
          <w:b/>
          <w:sz w:val="28"/>
          <w:szCs w:val="28"/>
        </w:rPr>
        <w:t>FUNDACIÓN TELEFÓNICA MOVISTAR INAUGURÓ LA MUESTRA “CONECTADOS” EN CÓRDOBA CAPITAL</w:t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  <w:t>- Desde el 4 de julio y hasta el 10 de septiembre estará disponible la muestra “Conectados. Una mirada a la tecnología que nos acerca” en Córdoba capital, en el Museo Metropolitano de Arte Urbano (MMAU) de Plaza España.</w:t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  <w:t>-  La inauguración contó con la presencia de Gustavo Blanco García Ordás, Gerente de Fundación Telefónica Movistar; el Secretario de Cultura de la ciudad de Córdoba, Mariano Almada; y el director de Desarrollo, Cooperación Cultural, Innovación e Infraestructura, Guillermo Asis Luciano; entre otros representantes.</w:t>
      </w:r>
    </w:p>
    <w:p>
      <w:pPr>
        <w:pStyle w:val="Normal"/>
        <w:spacing w:before="240" w:after="24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240" w:after="240"/>
        <w:jc w:val="both"/>
        <w:rPr/>
      </w:pPr>
      <w:r>
        <w:rPr>
          <w:b/>
        </w:rPr>
        <w:t>Córdoba, Argentina, 5 de julio de 2023.</w:t>
      </w:r>
      <w:r>
        <w:rPr/>
        <w:t xml:space="preserve">- </w:t>
      </w:r>
      <w:r>
        <w:rPr>
          <w:b/>
        </w:rPr>
        <w:t xml:space="preserve">Fundación Telefónica Movistar </w:t>
      </w:r>
      <w:r>
        <w:rPr/>
        <w:t xml:space="preserve">desembarcó por primera vez en Córdoba con la muestra inmersiva </w:t>
      </w:r>
      <w:r>
        <w:rPr>
          <w:b/>
          <w:i/>
        </w:rPr>
        <w:t xml:space="preserve">Conectados, una mirada a la tecnología que nos acerca </w:t>
      </w:r>
      <w:r>
        <w:rPr/>
        <w:t>luego de recorrer otros destinos del país. La exposición se presentó este martes 4 de julio en el marco de la inauguración del Museo Metropolitano de Arte Urbano (MMAU) y podrá visitarse hasta el 10 de septiembre, con entrada libre y gratuita.</w:t>
      </w:r>
    </w:p>
    <w:p>
      <w:pPr>
        <w:pStyle w:val="Normal"/>
        <w:spacing w:before="240" w:after="240"/>
        <w:jc w:val="both"/>
        <w:rPr/>
      </w:pPr>
      <w:r>
        <w:rPr/>
        <w:t>Con un montaje artístico, recreativo, digital y material la exposición propone una experiencia innovadora para sumergirse con todos los sentidos en el mundo de las comunicaciones. Cada instalación atrapa y envuelve al visitante para mostrarle todo lo que hay detrás de nuestras conexiones en línea.</w:t>
      </w:r>
    </w:p>
    <w:p>
      <w:pPr>
        <w:pStyle w:val="Normal"/>
        <w:spacing w:lineRule="auto" w:line="240" w:before="0" w:after="160"/>
        <w:jc w:val="both"/>
        <w:rPr/>
      </w:pPr>
      <w:r>
        <w:rPr/>
        <w:t>Conectados ocupa todo el segundo subsuelo del Museo MAU y es uno de los proyectos artísticos-tecnológicos con los que se inaugura este espacio cultural de última generación ubicado en Plaza España. El Museo MAU está dedicado a la cultura urbana, en torno al arte, nuevas tecnologías, música, danzas y otros lenguajes.</w:t>
      </w:r>
    </w:p>
    <w:p>
      <w:pPr>
        <w:pStyle w:val="Normal"/>
        <w:spacing w:lineRule="auto" w:line="240" w:before="0" w:after="160"/>
        <w:jc w:val="both"/>
        <w:rPr/>
      </w:pPr>
      <w:bookmarkStart w:id="0" w:name="_heading=h.qci2hmzuggh"/>
      <w:bookmarkEnd w:id="0"/>
      <w:r>
        <w:rPr/>
        <w:t>La curaduría de la muestra está a cargo de Ricardo Serón, académico, artista y escenógrafo. Desde hace varios años realiza la curaduría de las muestras de la Fundación Telefónica Movistar. También llevó adelante tareas de educación y montaje en el Centro Cultural Kirchner y trabaja con diferentes artistas, en talleres, galerías y en la feria de ArteBA.</w:t>
      </w:r>
    </w:p>
    <w:p>
      <w:pPr>
        <w:pStyle w:val="Normal"/>
        <w:spacing w:lineRule="auto" w:line="240" w:before="0" w:after="160"/>
        <w:jc w:val="both"/>
        <w:rPr/>
      </w:pPr>
      <w:bookmarkStart w:id="1" w:name="_heading=h.nglrqhhzxlit"/>
      <w:bookmarkEnd w:id="1"/>
      <w:r>
        <w:rPr/>
        <w:t>A través de grandes pantallas, computadoras, dispositivos de última generación, consolas, luces, sonidos, juegos, podcast y otras estrategias, la muestra va revelando de manera creativa y amigable ese mundo desconocido que hace posible la comunicación en cada mensaje de WhatsApp, cada llamada de teléfono, cada movimiento en internet.</w:t>
      </w:r>
    </w:p>
    <w:p>
      <w:pPr>
        <w:pStyle w:val="Normal"/>
        <w:spacing w:lineRule="auto" w:line="240" w:before="0" w:after="160"/>
        <w:jc w:val="both"/>
        <w:rPr/>
      </w:pPr>
      <w:bookmarkStart w:id="2" w:name="_heading=h.8se3whw3sm7"/>
      <w:bookmarkEnd w:id="2"/>
      <w:r>
        <w:rPr/>
        <w:t xml:space="preserve">Conectados es además una muestra interactiva con dispositivos tecnológicos de última generación provistos por la Fundación Telefónica Movistar, a través de los cuales el público podrá aprender y vivir nuevas experiencias con realidad aumentada que harán visible lo invisible. Con juegos físicos y en línea, irá conociendo los procesos y entramados que sostienen hoy la comunicación humana y el futuro cercano. </w:t>
      </w:r>
    </w:p>
    <w:p>
      <w:pPr>
        <w:pStyle w:val="Normal"/>
        <w:spacing w:before="240" w:after="240"/>
        <w:jc w:val="both"/>
        <w:rPr/>
      </w:pPr>
      <w:r>
        <w:rPr/>
        <w:t>La apertura contó con la presencia del gerente de Fundación Telefónica Movistar, Gustavo Blanco García Ordás; el Secretario de Cultura de la ciudad de Córdoba, Mariano Almada; el director de Desarrollo, Cooperación Cultural, Innovación e Infraestructura, Guillermo Asis Luciano; entre otras autoridades.</w:t>
      </w:r>
    </w:p>
    <w:p>
      <w:pPr>
        <w:pStyle w:val="Normal"/>
        <w:spacing w:before="240" w:after="240"/>
        <w:jc w:val="both"/>
        <w:rPr/>
      </w:pPr>
      <w:r>
        <w:rPr/>
        <w:t>“</w:t>
      </w:r>
      <w:r>
        <w:rPr>
          <w:i/>
        </w:rPr>
        <w:t>Itinerar #Conectados en Córdoba refuerza nuestro compromiso con la divulgación del conocimiento, acompañando a la comunidad con propuestas innovadoras y tecnológicas que nos permiten cumplir nuestra misión de impulsar un mundo digital más inclusivo. Esperamos a todos los cordobeses y cordobesas para descubrir juntos el interior del mundo de las comunicaciones en una experiencia única, lúdica e interactiva</w:t>
      </w:r>
      <w:r>
        <w:rPr/>
        <w:t>”, destacó Gustavo Blanco García Ordás.</w:t>
      </w:r>
    </w:p>
    <w:p>
      <w:pPr>
        <w:pStyle w:val="Normal"/>
        <w:spacing w:before="240" w:after="240"/>
        <w:jc w:val="both"/>
        <w:rPr/>
      </w:pPr>
      <w:r>
        <w:rPr/>
        <w:t>A su vez, el Secretario de Cultura de la ciudad de Córdoba, Mariano Almada, señaló: “La gestión de Martín Llaryora se ha caracterizado por recuperar espacios públicos, convirtiéndolos en lugar de disfrute y permanente vinculación con lo cultural. Es el caso de este Museo ubicado en plaza España, que hoy abre sus puertas con dos muestras que reflejan su objetivo, el arte urbano y las nuevas tecnologías. A partir de hoy, la ciudad suma con un espacio del más alto nivel por su infraestructura y su propuesta cultural”.</w:t>
      </w:r>
    </w:p>
    <w:p>
      <w:pPr>
        <w:pStyle w:val="Normal"/>
        <w:spacing w:lineRule="auto" w:line="240" w:before="0" w:after="160"/>
        <w:jc w:val="both"/>
        <w:rPr/>
      </w:pPr>
      <w:bookmarkStart w:id="3" w:name="_heading=h.a56xc5k8nmf3"/>
      <w:bookmarkEnd w:id="3"/>
      <w:r>
        <w:rPr/>
        <w:t xml:space="preserve">Conectados puede visitarse de lunes a viernes de 9 a 20 hs y sábados, domingos y feriados de 14 a 20 hs. Habrá visitas guiadas especializadas en colaboración con la Facultad de Turismo de la Universidad Provincial de Córdoba.  Los grupos y escuelas que quieran hacerlas, podrán solicitar a través del mail: </w:t>
      </w:r>
      <w:hyperlink r:id="rId2">
        <w:r>
          <w:rPr/>
          <w:t>museometropolitanoarteurbano@gmail.com</w:t>
        </w:r>
      </w:hyperlink>
      <w:r>
        <w:rPr/>
        <w:t>, o  hacer las reservas directamente en el Museo en los horarios de la muestra.</w:t>
      </w:r>
    </w:p>
    <w:p>
      <w:pPr>
        <w:pStyle w:val="Normal"/>
        <w:shd w:val="clear" w:color="auto" w:fill="FFFFFF"/>
        <w:spacing w:lineRule="auto" w:line="240"/>
        <w:jc w:val="both"/>
        <w:rPr>
          <w:b/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jc w:val="both"/>
        <w:rPr>
          <w:b/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Quattrocento Sans" w:hAnsi="Quattrocento Sans" w:eastAsia="Quattrocento Sans" w:cs="Quattrocento Sans"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Acerca de Fundación Telefónica Movistar</w:t>
      </w:r>
    </w:p>
    <w:p>
      <w:pPr>
        <w:pStyle w:val="Normal"/>
        <w:spacing w:lineRule="auto" w:line="240" w:before="280" w:after="28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Fundación Telefónica Movistar es la entidad encargada de canalizar la acción social y cultural del Grupo Telefónica. Su misión es hacer nuestro mundo más humano impulsando un desarrollo digital inclusivo.</w:t>
      </w:r>
    </w:p>
    <w:p>
      <w:pPr>
        <w:pStyle w:val="Normal"/>
        <w:spacing w:lineRule="auto" w:line="240" w:before="280" w:after="280"/>
        <w:jc w:val="both"/>
        <w:rPr/>
      </w:pPr>
      <w:r>
        <w:rPr>
          <w:color w:val="222222"/>
          <w:sz w:val="20"/>
          <w:szCs w:val="20"/>
        </w:rPr>
        <w:t>La Fundación trabaja desde tres líneas estratégicas: Empleabilidad (desarrollo de habilidades digitales y de emprendimiento en jóvenes, adolescentes y adultos, para acercarlos a las profesiones del futuro), Educación Digital (formación para docentes, estudiantes y padres de familia en apropiación y uso de las TIC, creatividad e innovación) y Voluntariado Corporativo (vincular a colaboradores (as) en actividades sociales). En los últimos dos años un total de 5.036.357 personas de todo el país participaron en los diferentes proyectos y acciones impulsadas por la Fundación.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Quattrocento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lineRule="auto" w:line="24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2031365" cy="97663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9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2031365" cy="97663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9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A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38611d"/>
    <w:rPr>
      <w:color w:val="0000FF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6b10d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b10d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173912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Tahoma" w:hAnsi="Tahoma" w:cs="Arial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ahoma" w:hAnsi="Tahoma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ahoma" w:hAnsi="Tahoma" w:cs="Arial"/>
      <w:sz w:val="24"/>
      <w:lang w:val="zxx" w:eastAsia="zxx" w:bidi="zxx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b10d7"/>
    <w:pPr>
      <w:tabs>
        <w:tab w:val="clear" w:pos="720"/>
        <w:tab w:val="center" w:pos="4419" w:leader="none"/>
        <w:tab w:val="right" w:pos="8838" w:leader="none"/>
      </w:tabs>
      <w:spacing w:lineRule="auto" w:line="240"/>
    </w:pPr>
    <w:rPr/>
  </w:style>
  <w:style w:type="paragraph" w:styleId="Piedepgina">
    <w:name w:val="Footer"/>
    <w:basedOn w:val="Normal"/>
    <w:link w:val="PiedepginaCar"/>
    <w:uiPriority w:val="99"/>
    <w:unhideWhenUsed/>
    <w:rsid w:val="006b10d7"/>
    <w:pPr>
      <w:tabs>
        <w:tab w:val="clear" w:pos="720"/>
        <w:tab w:val="center" w:pos="4419" w:leader="none"/>
        <w:tab w:val="right" w:pos="8838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seometropolitanoarteurbano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dBPtxBt2wwNccGldTtPwyZP+zJw==">CgMxLjAyDmgubmdscnFoaHp4bGl0Mg1oLnFjaTJobXp1Z2doMg5oLm5nbHJxaGh6eGxpdDINaC44c2Uzd2h3M3NtNzIOaC5hNTZ4YzVrOG5tZjM4AHIhMTV1dUZnNEV2blBlWnlrcE53VnNiVS1jVG9IR05FRDMz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LibreOffice/7.2.7.2$Windows_X86_64 LibreOffice_project/8d71d29d553c0f7dcbfa38fbfda25ee34cce99a2</Application>
  <AppVersion>15.0000</AppVersion>
  <Pages>2</Pages>
  <Words>803</Words>
  <Characters>4483</Characters>
  <CharactersWithSpaces>5274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2022-11-25T16:53:00Z</dcterms:created>
  <dc:creator>Andrenacci Lorena</dc:creator>
  <dc:description/>
  <dc:language>es-AR</dc:language>
  <cp:lastModifiedBy>Ivana Gramigni</cp:lastModifiedBy>
  <dcterms:modified xsi:type="dcterms:W3CDTF">2023-07-05T18:48:00Z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